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A2" w:rsidRDefault="004500A2" w:rsidP="004500A2">
      <w:pPr>
        <w:jc w:val="center"/>
      </w:pPr>
      <w:r w:rsidRPr="00470067">
        <w:rPr>
          <w:noProof/>
        </w:rPr>
        <w:drawing>
          <wp:inline distT="0" distB="0" distL="0" distR="0">
            <wp:extent cx="2162175" cy="95758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A2" w:rsidRPr="006F285F" w:rsidRDefault="004500A2" w:rsidP="004500A2">
      <w:pPr>
        <w:jc w:val="center"/>
        <w:rPr>
          <w:b/>
          <w:color w:val="D47B22"/>
          <w:sz w:val="64"/>
          <w:szCs w:val="64"/>
          <w:u w:val="single"/>
        </w:rPr>
      </w:pPr>
      <w:r w:rsidRPr="006F285F">
        <w:rPr>
          <w:b/>
          <w:color w:val="D47B22"/>
          <w:sz w:val="64"/>
          <w:szCs w:val="64"/>
          <w:u w:val="single"/>
        </w:rPr>
        <w:t>MEETING NOTICE</w:t>
      </w:r>
    </w:p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4500A2" w:rsidRPr="006F285F" w:rsidTr="001433C6">
        <w:tc>
          <w:tcPr>
            <w:tcW w:w="3420" w:type="dxa"/>
            <w:shd w:val="clear" w:color="auto" w:fill="0083A9"/>
          </w:tcPr>
          <w:p w:rsidR="004500A2" w:rsidRPr="006F285F" w:rsidRDefault="004500A2" w:rsidP="001433C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6F285F"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:rsidR="004500A2" w:rsidRPr="006F285F" w:rsidRDefault="004500A2" w:rsidP="001433C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6F285F"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:rsidR="004500A2" w:rsidRPr="006F285F" w:rsidRDefault="004500A2" w:rsidP="001433C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6F285F"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:rsidR="004500A2" w:rsidRPr="006F285F" w:rsidRDefault="004500A2" w:rsidP="001433C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6F285F"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4500A2" w:rsidRPr="006F285F" w:rsidTr="001433C6">
        <w:trPr>
          <w:trHeight w:val="647"/>
        </w:trPr>
        <w:tc>
          <w:tcPr>
            <w:tcW w:w="3420" w:type="dxa"/>
            <w:shd w:val="clear" w:color="auto" w:fill="auto"/>
          </w:tcPr>
          <w:p w:rsidR="004500A2" w:rsidRPr="006F285F" w:rsidRDefault="004500A2" w:rsidP="001433C6">
            <w:pPr>
              <w:jc w:val="center"/>
              <w:rPr>
                <w:color w:val="000000"/>
                <w:sz w:val="36"/>
                <w:szCs w:val="36"/>
              </w:rPr>
            </w:pPr>
            <w:r w:rsidRPr="006F285F">
              <w:rPr>
                <w:color w:val="000000"/>
                <w:sz w:val="36"/>
                <w:szCs w:val="36"/>
              </w:rPr>
              <w:t>Cleveland</w:t>
            </w:r>
          </w:p>
        </w:tc>
        <w:tc>
          <w:tcPr>
            <w:tcW w:w="1819" w:type="dxa"/>
            <w:shd w:val="clear" w:color="auto" w:fill="auto"/>
          </w:tcPr>
          <w:p w:rsidR="004500A2" w:rsidRPr="006F285F" w:rsidRDefault="00C25D52" w:rsidP="00EC648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</w:t>
            </w:r>
            <w:r w:rsidR="004500A2">
              <w:rPr>
                <w:color w:val="000000"/>
                <w:sz w:val="36"/>
                <w:szCs w:val="36"/>
              </w:rPr>
              <w:t>/</w:t>
            </w:r>
            <w:r>
              <w:rPr>
                <w:color w:val="000000"/>
                <w:sz w:val="36"/>
                <w:szCs w:val="36"/>
              </w:rPr>
              <w:t>12</w:t>
            </w:r>
            <w:r w:rsidR="004500A2">
              <w:rPr>
                <w:color w:val="000000"/>
                <w:sz w:val="36"/>
                <w:szCs w:val="36"/>
              </w:rPr>
              <w:t>/2020</w:t>
            </w:r>
          </w:p>
        </w:tc>
        <w:tc>
          <w:tcPr>
            <w:tcW w:w="2253" w:type="dxa"/>
            <w:shd w:val="clear" w:color="auto" w:fill="auto"/>
          </w:tcPr>
          <w:p w:rsidR="004500A2" w:rsidRPr="006F285F" w:rsidRDefault="004500A2" w:rsidP="001433C6">
            <w:pPr>
              <w:jc w:val="center"/>
              <w:rPr>
                <w:color w:val="000000"/>
                <w:sz w:val="36"/>
                <w:szCs w:val="36"/>
              </w:rPr>
            </w:pPr>
            <w:r w:rsidRPr="006F285F">
              <w:rPr>
                <w:color w:val="000000"/>
                <w:sz w:val="36"/>
                <w:szCs w:val="36"/>
              </w:rPr>
              <w:t>3:30pm</w:t>
            </w:r>
          </w:p>
        </w:tc>
        <w:tc>
          <w:tcPr>
            <w:tcW w:w="3128" w:type="dxa"/>
            <w:shd w:val="clear" w:color="auto" w:fill="auto"/>
          </w:tcPr>
          <w:p w:rsidR="004500A2" w:rsidRPr="006F285F" w:rsidRDefault="004500A2" w:rsidP="001433C6">
            <w:pPr>
              <w:jc w:val="center"/>
              <w:rPr>
                <w:color w:val="000000"/>
                <w:sz w:val="36"/>
                <w:szCs w:val="36"/>
              </w:rPr>
            </w:pPr>
            <w:r w:rsidRPr="006F285F">
              <w:rPr>
                <w:color w:val="000000"/>
                <w:sz w:val="36"/>
                <w:szCs w:val="36"/>
              </w:rPr>
              <w:t>Conference Room</w:t>
            </w:r>
          </w:p>
        </w:tc>
      </w:tr>
    </w:tbl>
    <w:p w:rsidR="004500A2" w:rsidRDefault="004500A2" w:rsidP="004500A2">
      <w:pPr>
        <w:spacing w:after="0"/>
        <w:jc w:val="center"/>
      </w:pPr>
    </w:p>
    <w:p w:rsidR="004500A2" w:rsidRDefault="004500A2" w:rsidP="004500A2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C25D52">
        <w:rPr>
          <w:sz w:val="24"/>
          <w:szCs w:val="24"/>
          <w:u w:val="single"/>
        </w:rPr>
        <w:t xml:space="preserve"> RB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C25D52">
        <w:rPr>
          <w:b/>
          <w:sz w:val="24"/>
          <w:szCs w:val="24"/>
          <w:u w:val="single"/>
        </w:rPr>
        <w:t xml:space="preserve">            2</w:t>
      </w:r>
      <w:r>
        <w:rPr>
          <w:b/>
          <w:sz w:val="24"/>
          <w:szCs w:val="24"/>
          <w:u w:val="single"/>
        </w:rPr>
        <w:t>/</w:t>
      </w:r>
      <w:r w:rsidR="00C25D52"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  <w:u w:val="single"/>
        </w:rPr>
        <w:t>/2020      .</w:t>
      </w:r>
    </w:p>
    <w:p w:rsidR="004500A2" w:rsidRPr="006F285F" w:rsidRDefault="004500A2" w:rsidP="004500A2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 w:rsidRPr="006F285F">
        <w:rPr>
          <w:b/>
          <w:color w:val="D47B22"/>
          <w:sz w:val="48"/>
          <w:szCs w:val="48"/>
        </w:rPr>
        <w:t>Meeting Agenda</w:t>
      </w:r>
    </w:p>
    <w:p w:rsidR="004500A2" w:rsidRDefault="004500A2" w:rsidP="004500A2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:rsidR="004500A2" w:rsidRPr="006F285F" w:rsidRDefault="004500A2" w:rsidP="004500A2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 w:rsidRPr="006F285F">
        <w:rPr>
          <w:i/>
          <w:color w:val="0083A9"/>
          <w:sz w:val="36"/>
          <w:szCs w:val="36"/>
        </w:rPr>
        <w:t xml:space="preserve">This meeting </w:t>
      </w:r>
      <w:r w:rsidRPr="006F285F">
        <w:rPr>
          <w:i/>
          <w:color w:val="D47B22"/>
          <w:sz w:val="36"/>
          <w:szCs w:val="36"/>
        </w:rPr>
        <w:t>[</w:t>
      </w:r>
      <w:r w:rsidRPr="006F285F">
        <w:rPr>
          <w:i/>
          <w:color w:val="D47B22"/>
          <w:sz w:val="36"/>
          <w:szCs w:val="36"/>
          <w:highlight w:val="yellow"/>
        </w:rPr>
        <w:t>will not]</w:t>
      </w:r>
      <w:r w:rsidRPr="006F285F">
        <w:rPr>
          <w:i/>
          <w:color w:val="D47B22"/>
          <w:sz w:val="36"/>
          <w:szCs w:val="36"/>
        </w:rPr>
        <w:t xml:space="preserve"> </w:t>
      </w:r>
      <w:r w:rsidRPr="006F285F">
        <w:rPr>
          <w:i/>
          <w:color w:val="0083A9"/>
          <w:sz w:val="36"/>
          <w:szCs w:val="36"/>
        </w:rPr>
        <w:t>allow for Public Comment</w:t>
      </w:r>
    </w:p>
    <w:p w:rsidR="004500A2" w:rsidRDefault="004500A2" w:rsidP="004500A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4500A2" w:rsidRPr="006F285F" w:rsidRDefault="004500A2" w:rsidP="004500A2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4500A2" w:rsidRPr="006F285F" w:rsidRDefault="004500A2" w:rsidP="004500A2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:rsidR="004500A2" w:rsidRPr="006F285F" w:rsidRDefault="004500A2" w:rsidP="004500A2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4500A2" w:rsidRDefault="004500A2" w:rsidP="004500A2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Principal’s Report</w:t>
      </w:r>
    </w:p>
    <w:p w:rsidR="004500A2" w:rsidRDefault="00C25D52" w:rsidP="004500A2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Budget Proposal</w:t>
      </w:r>
    </w:p>
    <w:p w:rsidR="004500A2" w:rsidRDefault="00C25D52" w:rsidP="004500A2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Positions Added</w:t>
      </w:r>
    </w:p>
    <w:p w:rsidR="00C25D52" w:rsidRDefault="00C25D52" w:rsidP="004500A2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FTE Increases</w:t>
      </w:r>
    </w:p>
    <w:p w:rsidR="00C25D52" w:rsidRPr="002E202C" w:rsidRDefault="00C25D52" w:rsidP="004500A2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Positions Abolished</w:t>
      </w:r>
    </w:p>
    <w:p w:rsidR="004500A2" w:rsidRDefault="004500A2" w:rsidP="004500A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4500A2" w:rsidRPr="00A84056" w:rsidRDefault="00C25D52" w:rsidP="004500A2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Budget Training</w:t>
      </w:r>
    </w:p>
    <w:p w:rsidR="004500A2" w:rsidRDefault="004500A2" w:rsidP="004500A2">
      <w:pPr>
        <w:pStyle w:val="ListParagraph"/>
        <w:rPr>
          <w:rFonts w:cs="Arial"/>
          <w:b/>
          <w:sz w:val="24"/>
          <w:szCs w:val="24"/>
        </w:rPr>
      </w:pPr>
      <w:bookmarkStart w:id="0" w:name="_GoBack"/>
      <w:bookmarkEnd w:id="0"/>
    </w:p>
    <w:p w:rsidR="004500A2" w:rsidRDefault="004500A2" w:rsidP="004500A2">
      <w:pPr>
        <w:pStyle w:val="ListParagraph"/>
        <w:rPr>
          <w:rFonts w:cs="Arial"/>
          <w:b/>
          <w:sz w:val="24"/>
          <w:szCs w:val="24"/>
        </w:rPr>
      </w:pPr>
    </w:p>
    <w:p w:rsidR="00AA3BF3" w:rsidRDefault="00C25D52"/>
    <w:sectPr w:rsidR="00A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2"/>
    <w:rsid w:val="003C7586"/>
    <w:rsid w:val="004500A2"/>
    <w:rsid w:val="0073465F"/>
    <w:rsid w:val="00AF06B8"/>
    <w:rsid w:val="00B20616"/>
    <w:rsid w:val="00C25D52"/>
    <w:rsid w:val="00D419C1"/>
    <w:rsid w:val="00E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89A7"/>
  <w15:chartTrackingRefBased/>
  <w15:docId w15:val="{7A101A7E-D0C8-4319-81B6-DB4BEA23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0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Anyee</dc:creator>
  <cp:keywords/>
  <dc:description/>
  <cp:lastModifiedBy>Bolden, Roni</cp:lastModifiedBy>
  <cp:revision>2</cp:revision>
  <dcterms:created xsi:type="dcterms:W3CDTF">2020-02-10T20:09:00Z</dcterms:created>
  <dcterms:modified xsi:type="dcterms:W3CDTF">2020-02-10T20:09:00Z</dcterms:modified>
</cp:coreProperties>
</file>